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37" w:rsidRPr="00A76237" w:rsidRDefault="00A76237">
      <w:pPr>
        <w:pStyle w:val="NormalWeb"/>
        <w:spacing w:after="240" w:afterAutospacing="0"/>
        <w:rPr>
          <w:rFonts w:asciiTheme="minorHAnsi" w:hAnsiTheme="minorHAnsi"/>
          <w:b/>
        </w:rPr>
      </w:pPr>
      <w:r w:rsidRPr="00A76237">
        <w:rPr>
          <w:rFonts w:asciiTheme="minorHAnsi" w:hAnsiTheme="minorHAnsi"/>
          <w:b/>
        </w:rPr>
        <w:t xml:space="preserve">Hancock Central School </w:t>
      </w:r>
      <w:r w:rsidRPr="00A76237">
        <w:rPr>
          <w:rFonts w:asciiTheme="minorHAnsi" w:hAnsiTheme="minorHAnsi"/>
          <w:b/>
        </w:rPr>
        <w:tab/>
      </w:r>
      <w:r w:rsidRPr="00A76237">
        <w:rPr>
          <w:rFonts w:asciiTheme="minorHAnsi" w:hAnsiTheme="minorHAnsi"/>
          <w:b/>
        </w:rPr>
        <w:tab/>
      </w:r>
      <w:r w:rsidRPr="00A76237">
        <w:rPr>
          <w:rFonts w:asciiTheme="minorHAnsi" w:hAnsiTheme="minorHAnsi"/>
          <w:b/>
        </w:rPr>
        <w:tab/>
      </w:r>
      <w:r w:rsidRPr="00A76237">
        <w:rPr>
          <w:rFonts w:asciiTheme="minorHAnsi" w:hAnsiTheme="minorHAnsi"/>
          <w:b/>
        </w:rPr>
        <w:tab/>
      </w:r>
      <w:r w:rsidRPr="00A76237">
        <w:rPr>
          <w:rFonts w:asciiTheme="minorHAnsi" w:hAnsiTheme="minorHAnsi"/>
          <w:b/>
        </w:rPr>
        <w:tab/>
      </w:r>
      <w:r w:rsidRPr="00A76237">
        <w:rPr>
          <w:rFonts w:asciiTheme="minorHAnsi" w:hAnsiTheme="minorHAnsi"/>
          <w:b/>
        </w:rPr>
        <w:tab/>
      </w:r>
      <w:r w:rsidRPr="00A76237">
        <w:rPr>
          <w:rFonts w:asciiTheme="minorHAnsi" w:hAnsiTheme="minorHAnsi"/>
          <w:b/>
        </w:rPr>
        <w:tab/>
      </w:r>
      <w:r w:rsidRPr="00A76237">
        <w:rPr>
          <w:rFonts w:asciiTheme="minorHAnsi" w:hAnsiTheme="minorHAnsi"/>
          <w:b/>
        </w:rPr>
        <w:tab/>
      </w:r>
      <w:r w:rsidRPr="00A76237">
        <w:rPr>
          <w:rFonts w:asciiTheme="minorHAnsi" w:hAnsiTheme="minorHAnsi"/>
          <w:b/>
        </w:rPr>
        <w:tab/>
      </w:r>
      <w:r w:rsidR="00AA642B" w:rsidRPr="00A76237">
        <w:rPr>
          <w:rFonts w:asciiTheme="minorHAnsi" w:hAnsiTheme="minorHAnsi"/>
          <w:b/>
        </w:rPr>
        <w:t>4720</w:t>
      </w:r>
    </w:p>
    <w:p w:rsidR="00A76237" w:rsidRPr="00A76237" w:rsidRDefault="00AA642B" w:rsidP="00A76237">
      <w:pPr>
        <w:pStyle w:val="NormalWeb"/>
        <w:spacing w:after="240" w:afterAutospacing="0"/>
        <w:ind w:left="3600"/>
        <w:rPr>
          <w:rFonts w:asciiTheme="minorHAnsi" w:hAnsiTheme="minorHAnsi"/>
          <w:b/>
        </w:rPr>
      </w:pPr>
      <w:r w:rsidRPr="00A76237">
        <w:rPr>
          <w:rFonts w:asciiTheme="minorHAnsi" w:hAnsiTheme="minorHAnsi"/>
          <w:b/>
        </w:rPr>
        <w:t xml:space="preserve"> </w:t>
      </w:r>
      <w:r w:rsidRPr="00A76237">
        <w:rPr>
          <w:rFonts w:asciiTheme="minorHAnsi" w:hAnsiTheme="minorHAnsi"/>
          <w:b/>
        </w:rPr>
        <w:br/>
      </w:r>
      <w:r w:rsidR="00A76237" w:rsidRPr="00A76237">
        <w:rPr>
          <w:rFonts w:asciiTheme="minorHAnsi" w:hAnsiTheme="minorHAnsi"/>
          <w:b/>
          <w:bCs/>
        </w:rPr>
        <w:t>TESTI</w:t>
      </w:r>
      <w:r w:rsidRPr="00A76237">
        <w:rPr>
          <w:rFonts w:asciiTheme="minorHAnsi" w:hAnsiTheme="minorHAnsi"/>
          <w:b/>
          <w:bCs/>
        </w:rPr>
        <w:t xml:space="preserve">NG PROGRAMS </w:t>
      </w:r>
      <w:r w:rsidRPr="00A76237">
        <w:rPr>
          <w:rFonts w:asciiTheme="minorHAnsi" w:hAnsiTheme="minorHAnsi"/>
          <w:b/>
          <w:bCs/>
        </w:rPr>
        <w:br/>
      </w:r>
    </w:p>
    <w:p w:rsidR="00A76237" w:rsidRPr="00A76237" w:rsidRDefault="00AA642B" w:rsidP="00A76237">
      <w:pPr>
        <w:pStyle w:val="NoSpacing"/>
        <w:ind w:firstLine="720"/>
      </w:pPr>
      <w:r w:rsidRPr="00A76237">
        <w:t xml:space="preserve">The Board of Education believes that standardized testing programs can provide a meaningful source of information about the curriculum and overall student achievement. The Board, therefore, authorizes a program of testing to help accomplish the following objectives: </w:t>
      </w:r>
      <w:r w:rsidRPr="00A76237">
        <w:br/>
      </w:r>
    </w:p>
    <w:p w:rsidR="00A76237" w:rsidRDefault="00AA642B" w:rsidP="00A76237">
      <w:pPr>
        <w:pStyle w:val="NoSpacing"/>
      </w:pPr>
      <w:r w:rsidRPr="00A76237">
        <w:t xml:space="preserve">1. </w:t>
      </w:r>
      <w:proofErr w:type="gramStart"/>
      <w:r w:rsidRPr="00A76237">
        <w:t>to</w:t>
      </w:r>
      <w:proofErr w:type="gramEnd"/>
      <w:r w:rsidRPr="00A76237">
        <w:t xml:space="preserve"> evaluate strengths and weaknesses of the current curriculum and methods of instruction; </w:t>
      </w:r>
      <w:r w:rsidRPr="00A76237">
        <w:br/>
        <w:t xml:space="preserve">2. </w:t>
      </w:r>
      <w:proofErr w:type="gramStart"/>
      <w:r w:rsidRPr="00A76237">
        <w:t>to</w:t>
      </w:r>
      <w:proofErr w:type="gramEnd"/>
      <w:r w:rsidRPr="00A76237">
        <w:t xml:space="preserve"> provide one means to evaluate student growth through individual, </w:t>
      </w:r>
      <w:proofErr w:type="spellStart"/>
      <w:r w:rsidRPr="00A76237">
        <w:t>interdistrict</w:t>
      </w:r>
      <w:proofErr w:type="spellEnd"/>
      <w:r w:rsidRPr="00A76237">
        <w:t xml:space="preserve">, and </w:t>
      </w:r>
      <w:proofErr w:type="spellStart"/>
      <w:r w:rsidRPr="00A76237">
        <w:t>intradistrict</w:t>
      </w:r>
      <w:proofErr w:type="spellEnd"/>
      <w:r w:rsidRPr="00A76237">
        <w:t xml:space="preserve"> comparison; </w:t>
      </w:r>
      <w:r w:rsidRPr="00A76237">
        <w:br/>
        <w:t xml:space="preserve">3. </w:t>
      </w:r>
      <w:proofErr w:type="gramStart"/>
      <w:r w:rsidRPr="00A76237">
        <w:t>to</w:t>
      </w:r>
      <w:proofErr w:type="gramEnd"/>
      <w:r w:rsidRPr="00A76237">
        <w:t xml:space="preserve"> provide teachers with diagnostic information which will enable them to better address the instructional needs of their students; </w:t>
      </w:r>
      <w:r w:rsidRPr="00A76237">
        <w:br/>
        <w:t xml:space="preserve">4. </w:t>
      </w:r>
      <w:proofErr w:type="gramStart"/>
      <w:r w:rsidRPr="00A76237">
        <w:t>to</w:t>
      </w:r>
      <w:proofErr w:type="gramEnd"/>
      <w:r w:rsidRPr="00A76237">
        <w:t xml:space="preserve"> provide parents with early indicators of their child’s progress in meeting the new learning standards; and </w:t>
      </w:r>
      <w:r w:rsidRPr="00A76237">
        <w:br/>
      </w:r>
      <w:r w:rsidRPr="00A76237">
        <w:rPr>
          <w:i/>
          <w:iCs/>
        </w:rPr>
        <w:t xml:space="preserve">5. </w:t>
      </w:r>
      <w:proofErr w:type="gramStart"/>
      <w:r w:rsidRPr="00A76237">
        <w:t>to</w:t>
      </w:r>
      <w:proofErr w:type="gramEnd"/>
      <w:r w:rsidRPr="00A76237">
        <w:t xml:space="preserve"> provide a basis for longitudinal study of student achievement. </w:t>
      </w:r>
      <w:r w:rsidRPr="00A76237">
        <w:br/>
      </w:r>
    </w:p>
    <w:p w:rsidR="00A76237" w:rsidRDefault="00AA642B" w:rsidP="00A76237">
      <w:pPr>
        <w:pStyle w:val="NoSpacing"/>
        <w:ind w:firstLine="720"/>
      </w:pPr>
      <w:r w:rsidRPr="00A76237">
        <w:t xml:space="preserve">Information gained through the use of testing programs will be used to design educational opportunities for students to better meet their individual and collective needs. It shall be the responsibility of the Building Principal to notify the parents or guardians when remedial instruction is required and of the plan for such remediation. </w:t>
      </w:r>
      <w:r w:rsidRPr="00A76237">
        <w:br/>
      </w:r>
    </w:p>
    <w:p w:rsidR="00A76237" w:rsidRDefault="00AA642B" w:rsidP="00A76237">
      <w:pPr>
        <w:pStyle w:val="NoSpacing"/>
        <w:ind w:firstLine="720"/>
      </w:pPr>
      <w:r w:rsidRPr="00A76237">
        <w:t xml:space="preserve">The Board recognizes that tests provide only a limited source of information, and will therefore be used only in conjunction with all other information known about a student or to assist the student in improving his/her work. </w:t>
      </w:r>
      <w:r w:rsidRPr="00A76237">
        <w:br/>
      </w:r>
    </w:p>
    <w:p w:rsidR="00A76237" w:rsidRDefault="00AA642B" w:rsidP="00A76237">
      <w:pPr>
        <w:pStyle w:val="NoSpacing"/>
        <w:ind w:firstLine="720"/>
      </w:pPr>
      <w:r w:rsidRPr="00A76237">
        <w:t xml:space="preserve">Records of the results of standardized tests shall be maintained in accordance with the Board’s policy on student records. An annual report containing the results on student performance on standardized achievement tests will be prepared and disseminated in accordance with Regulations of the Commissioner. </w:t>
      </w:r>
      <w:r w:rsidRPr="00A76237">
        <w:br/>
      </w:r>
    </w:p>
    <w:p w:rsidR="00A76237" w:rsidRDefault="00A76237" w:rsidP="00A76237">
      <w:pPr>
        <w:pStyle w:val="NoSpacing"/>
      </w:pPr>
    </w:p>
    <w:p w:rsidR="00A76237" w:rsidRPr="00A76237" w:rsidRDefault="00AA642B" w:rsidP="00A76237">
      <w:pPr>
        <w:pStyle w:val="NoSpacing"/>
      </w:pPr>
      <w:r w:rsidRPr="00A76237">
        <w:t xml:space="preserve">Ref: 8 NYCRR §lOO.3(b)2; lOO.4(d)(e); lOO.5(a)(4); lOO.5(b)(5); </w:t>
      </w:r>
      <w:r w:rsidRPr="00A76237">
        <w:rPr>
          <w:iCs/>
        </w:rPr>
        <w:t xml:space="preserve">lOO.5(c)(5) </w:t>
      </w:r>
      <w:r w:rsidRPr="00A76237">
        <w:t xml:space="preserve">Schools Executive Bulletin, Office of Elementary, Secondary, and Continuing Education, State Education Department, June/July 1996 </w:t>
      </w:r>
      <w:r w:rsidRPr="00A76237">
        <w:br/>
      </w:r>
    </w:p>
    <w:p w:rsidR="00A76237" w:rsidRDefault="00A76237" w:rsidP="00A76237">
      <w:pPr>
        <w:pStyle w:val="NoSpacing"/>
      </w:pPr>
    </w:p>
    <w:p w:rsidR="00AA642B" w:rsidRPr="00A76237" w:rsidRDefault="00AA642B" w:rsidP="00A76237">
      <w:pPr>
        <w:pStyle w:val="NoSpacing"/>
      </w:pPr>
      <w:r w:rsidRPr="00A76237">
        <w:t xml:space="preserve">ADOPTED: 3/12/98 </w:t>
      </w:r>
    </w:p>
    <w:p w:rsidR="005750DB" w:rsidRPr="00A76237" w:rsidRDefault="005750DB" w:rsidP="00A76237">
      <w:pPr>
        <w:pStyle w:val="NoSpacing"/>
      </w:pPr>
    </w:p>
    <w:sectPr w:rsidR="005750DB" w:rsidRPr="00A76237" w:rsidSect="00473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AA642B"/>
    <w:rsid w:val="005750DB"/>
    <w:rsid w:val="00A76237"/>
    <w:rsid w:val="00AA6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42B"/>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A762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Company>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2011-03-14T16:23:00Z</dcterms:created>
  <dcterms:modified xsi:type="dcterms:W3CDTF">2011-03-14T16:23:00Z</dcterms:modified>
</cp:coreProperties>
</file>