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60" w:rsidRDefault="00FD2CBF">
      <w:pPr>
        <w:widowControl w:val="0"/>
        <w:tabs>
          <w:tab w:val="center" w:pos="4680"/>
        </w:tabs>
        <w:jc w:val="both"/>
        <w:rPr>
          <w:rFonts w:asciiTheme="minorHAnsi" w:hAnsiTheme="minorHAnsi"/>
          <w:b/>
          <w:sz w:val="22"/>
          <w:szCs w:val="22"/>
        </w:rPr>
      </w:pPr>
      <w:r w:rsidRPr="00FD2CBF">
        <w:rPr>
          <w:rFonts w:asciiTheme="minorHAnsi" w:hAnsiTheme="minorHAnsi"/>
          <w:b/>
          <w:sz w:val="22"/>
          <w:szCs w:val="22"/>
        </w:rPr>
        <w:t>Hancock Central School</w:t>
      </w:r>
      <w:r>
        <w:rPr>
          <w:b/>
          <w:szCs w:val="24"/>
        </w:rPr>
        <w:t xml:space="preserve">   </w:t>
      </w:r>
      <w:r>
        <w:rPr>
          <w:b/>
          <w:szCs w:val="24"/>
        </w:rPr>
        <w:tab/>
      </w:r>
      <w:r w:rsidR="00720060">
        <w:rPr>
          <w:rFonts w:ascii="Century Schoolbook" w:hAnsi="Century Schoolbook"/>
        </w:rPr>
        <w:tab/>
      </w:r>
      <w:r w:rsidR="00720060">
        <w:rPr>
          <w:rFonts w:ascii="Century Schoolbook" w:hAnsi="Century Schoolbook"/>
        </w:rPr>
        <w:tab/>
      </w:r>
      <w:r w:rsidR="00720060">
        <w:rPr>
          <w:rFonts w:ascii="Century Schoolbook" w:hAnsi="Century Schoolbook"/>
        </w:rPr>
        <w:tab/>
      </w:r>
      <w:r w:rsidR="00720060">
        <w:rPr>
          <w:rFonts w:ascii="Century Schoolbook" w:hAnsi="Century Schoolbook"/>
        </w:rPr>
        <w:tab/>
      </w:r>
      <w:r w:rsidR="00720060">
        <w:rPr>
          <w:rFonts w:ascii="Century Schoolbook" w:hAnsi="Century Schoolbook"/>
        </w:rPr>
        <w:tab/>
      </w:r>
      <w:r w:rsidR="00720060">
        <w:rPr>
          <w:rFonts w:ascii="Century Schoolbook" w:hAnsi="Century Schoolbook"/>
        </w:rPr>
        <w:tab/>
      </w:r>
      <w:r w:rsidR="00720060" w:rsidRPr="00683307">
        <w:rPr>
          <w:rFonts w:asciiTheme="minorHAnsi" w:hAnsiTheme="minorHAnsi"/>
          <w:b/>
          <w:sz w:val="22"/>
          <w:szCs w:val="22"/>
        </w:rPr>
        <w:t>4321.6</w:t>
      </w:r>
    </w:p>
    <w:p w:rsidR="00683307" w:rsidRDefault="00683307">
      <w:pPr>
        <w:widowControl w:val="0"/>
        <w:tabs>
          <w:tab w:val="center" w:pos="4680"/>
        </w:tabs>
        <w:jc w:val="both"/>
        <w:rPr>
          <w:rFonts w:asciiTheme="minorHAnsi" w:hAnsiTheme="minorHAnsi"/>
          <w:b/>
          <w:sz w:val="22"/>
          <w:szCs w:val="22"/>
        </w:rPr>
      </w:pPr>
    </w:p>
    <w:p w:rsidR="00683307" w:rsidRPr="00683307" w:rsidRDefault="00683307">
      <w:pPr>
        <w:widowControl w:val="0"/>
        <w:tabs>
          <w:tab w:val="center" w:pos="4680"/>
        </w:tabs>
        <w:jc w:val="both"/>
        <w:rPr>
          <w:rFonts w:asciiTheme="minorHAnsi" w:hAnsiTheme="minorHAnsi"/>
          <w:b/>
          <w:sz w:val="22"/>
          <w:szCs w:val="22"/>
        </w:rPr>
      </w:pPr>
    </w:p>
    <w:p w:rsidR="007C7BAC" w:rsidRPr="00683307" w:rsidRDefault="00683307" w:rsidP="00683307">
      <w:pPr>
        <w:widowControl w:val="0"/>
        <w:jc w:val="center"/>
        <w:rPr>
          <w:rFonts w:asciiTheme="minorHAnsi" w:hAnsiTheme="minorHAnsi"/>
          <w:b/>
          <w:sz w:val="22"/>
          <w:szCs w:val="22"/>
        </w:rPr>
      </w:pPr>
      <w:r>
        <w:rPr>
          <w:rFonts w:asciiTheme="minorHAnsi" w:hAnsiTheme="minorHAnsi"/>
          <w:b/>
          <w:sz w:val="22"/>
          <w:szCs w:val="22"/>
        </w:rPr>
        <w:t>CENSUS AND REGISTER OF STUDENTS WITH DISABLING CONDITIONS</w:t>
      </w:r>
    </w:p>
    <w:p w:rsidR="007C7BAC" w:rsidRPr="00683307" w:rsidRDefault="007C7BAC">
      <w:pPr>
        <w:widowControl w:val="0"/>
        <w:rPr>
          <w:rFonts w:asciiTheme="minorHAnsi" w:hAnsiTheme="minorHAnsi"/>
          <w:sz w:val="22"/>
          <w:szCs w:val="22"/>
        </w:rPr>
      </w:pPr>
    </w:p>
    <w:p w:rsidR="007C7BAC" w:rsidRPr="00683307" w:rsidRDefault="007C7BAC">
      <w:pPr>
        <w:widowControl w:val="0"/>
        <w:rPr>
          <w:rFonts w:asciiTheme="minorHAnsi" w:hAnsiTheme="minorHAnsi"/>
          <w:sz w:val="22"/>
          <w:szCs w:val="22"/>
        </w:rPr>
      </w:pPr>
      <w:r w:rsidRPr="00683307">
        <w:rPr>
          <w:rFonts w:asciiTheme="minorHAnsi" w:hAnsiTheme="minorHAnsi"/>
          <w:sz w:val="22"/>
          <w:szCs w:val="22"/>
        </w:rPr>
        <w:t>A census will be conducted in accordance with the provisions of Education Law in order to locate and identify all children with disabling conditions who reside in the District.</w:t>
      </w:r>
    </w:p>
    <w:p w:rsidR="007C7BAC" w:rsidRPr="00683307" w:rsidRDefault="007C7BAC">
      <w:pPr>
        <w:widowControl w:val="0"/>
        <w:rPr>
          <w:rFonts w:asciiTheme="minorHAnsi" w:hAnsiTheme="minorHAnsi"/>
          <w:sz w:val="22"/>
          <w:szCs w:val="22"/>
        </w:rPr>
      </w:pPr>
    </w:p>
    <w:p w:rsidR="007C7BAC" w:rsidRPr="00683307" w:rsidRDefault="007C7BAC">
      <w:pPr>
        <w:widowControl w:val="0"/>
        <w:rPr>
          <w:rFonts w:asciiTheme="minorHAnsi" w:hAnsiTheme="minorHAnsi"/>
          <w:sz w:val="22"/>
          <w:szCs w:val="22"/>
        </w:rPr>
      </w:pPr>
      <w:r w:rsidRPr="00683307">
        <w:rPr>
          <w:rFonts w:asciiTheme="minorHAnsi" w:hAnsiTheme="minorHAnsi"/>
          <w:sz w:val="22"/>
          <w:szCs w:val="22"/>
        </w:rPr>
        <w:t>A register of such children who are entitled to attend the public schools of the District or are eligible to attend a preschool program during the next school year will also be established.  The register of such children and others referred to the applicable Committee as possibly having a disabling condition shall be maintained and revised annually by the District Committee on Special Education (CSE) or the Committee on Preschool Special Education (CPSE) as appropriate.</w:t>
      </w:r>
    </w:p>
    <w:p w:rsidR="007C7BAC" w:rsidRPr="00683307" w:rsidRDefault="007C7BAC">
      <w:pPr>
        <w:widowControl w:val="0"/>
        <w:rPr>
          <w:rFonts w:asciiTheme="minorHAnsi" w:hAnsiTheme="minorHAnsi"/>
          <w:sz w:val="22"/>
          <w:szCs w:val="22"/>
        </w:rPr>
      </w:pPr>
    </w:p>
    <w:p w:rsidR="007C7BAC" w:rsidRPr="00683307" w:rsidRDefault="007C7BAC">
      <w:pPr>
        <w:widowControl w:val="0"/>
        <w:rPr>
          <w:rFonts w:asciiTheme="minorHAnsi" w:hAnsiTheme="minorHAnsi"/>
          <w:sz w:val="22"/>
          <w:szCs w:val="22"/>
        </w:rPr>
      </w:pPr>
      <w:r w:rsidRPr="00683307">
        <w:rPr>
          <w:rFonts w:asciiTheme="minorHAnsi" w:hAnsiTheme="minorHAnsi"/>
          <w:sz w:val="22"/>
          <w:szCs w:val="22"/>
        </w:rPr>
        <w:t>Procedures shall be implemented to assure the availability of statistical data to readily determine the status of each student and preschool child with a disabling condition in the identification, location, evaluation, placement and program review process.  Census data shall be reported by October 1 of each year to the appropriate Committee.</w:t>
      </w:r>
    </w:p>
    <w:p w:rsidR="007C7BAC" w:rsidRPr="00683307" w:rsidRDefault="007C7BAC">
      <w:pPr>
        <w:widowControl w:val="0"/>
        <w:rPr>
          <w:rFonts w:asciiTheme="minorHAnsi" w:hAnsiTheme="minorHAnsi"/>
          <w:sz w:val="22"/>
          <w:szCs w:val="22"/>
        </w:rPr>
      </w:pPr>
    </w:p>
    <w:p w:rsidR="007C7BAC" w:rsidRPr="00683307" w:rsidRDefault="007C7BAC">
      <w:pPr>
        <w:widowControl w:val="0"/>
        <w:rPr>
          <w:rFonts w:asciiTheme="minorHAnsi" w:hAnsiTheme="minorHAnsi"/>
          <w:sz w:val="22"/>
          <w:szCs w:val="22"/>
        </w:rPr>
      </w:pPr>
      <w:r w:rsidRPr="00683307">
        <w:rPr>
          <w:rFonts w:asciiTheme="minorHAnsi" w:hAnsiTheme="minorHAnsi"/>
          <w:sz w:val="22"/>
          <w:szCs w:val="22"/>
        </w:rPr>
        <w:t>Procedures shall be designed to record data on each student and preschool child and shall at least include the following regarding each such student or preschool child:</w:t>
      </w:r>
    </w:p>
    <w:p w:rsidR="007C7BAC" w:rsidRPr="00683307" w:rsidRDefault="007C7BAC">
      <w:pPr>
        <w:widowControl w:val="0"/>
        <w:rPr>
          <w:rFonts w:asciiTheme="minorHAnsi" w:hAnsiTheme="minorHAnsi"/>
          <w:sz w:val="22"/>
          <w:szCs w:val="22"/>
        </w:rPr>
      </w:pPr>
    </w:p>
    <w:p w:rsidR="007C7BAC" w:rsidRPr="00683307" w:rsidRDefault="007C7BAC">
      <w:pPr>
        <w:widowControl w:val="0"/>
        <w:ind w:left="1440" w:hanging="1440"/>
        <w:rPr>
          <w:rFonts w:asciiTheme="minorHAnsi" w:hAnsiTheme="minorHAnsi"/>
          <w:sz w:val="22"/>
          <w:szCs w:val="22"/>
        </w:rPr>
      </w:pPr>
      <w:r w:rsidRPr="00683307">
        <w:rPr>
          <w:rFonts w:asciiTheme="minorHAnsi" w:hAnsiTheme="minorHAnsi"/>
          <w:sz w:val="22"/>
          <w:szCs w:val="22"/>
        </w:rPr>
        <w:tab/>
        <w:t>(a)</w:t>
      </w:r>
      <w:r w:rsidRPr="00683307">
        <w:rPr>
          <w:rFonts w:asciiTheme="minorHAnsi" w:hAnsiTheme="minorHAnsi"/>
          <w:sz w:val="22"/>
          <w:szCs w:val="22"/>
        </w:rPr>
        <w:tab/>
      </w:r>
      <w:proofErr w:type="gramStart"/>
      <w:r w:rsidRPr="00683307">
        <w:rPr>
          <w:rFonts w:asciiTheme="minorHAnsi" w:hAnsiTheme="minorHAnsi"/>
          <w:sz w:val="22"/>
          <w:szCs w:val="22"/>
        </w:rPr>
        <w:t>name</w:t>
      </w:r>
      <w:proofErr w:type="gramEnd"/>
      <w:r w:rsidRPr="00683307">
        <w:rPr>
          <w:rFonts w:asciiTheme="minorHAnsi" w:hAnsiTheme="minorHAnsi"/>
          <w:sz w:val="22"/>
          <w:szCs w:val="22"/>
        </w:rPr>
        <w:t>, address, birth date;</w:t>
      </w:r>
    </w:p>
    <w:p w:rsidR="007C7BAC" w:rsidRPr="00683307" w:rsidRDefault="007C7BAC">
      <w:pPr>
        <w:widowControl w:val="0"/>
        <w:rPr>
          <w:rFonts w:asciiTheme="minorHAnsi" w:hAnsiTheme="minorHAnsi"/>
          <w:sz w:val="22"/>
          <w:szCs w:val="22"/>
        </w:rPr>
      </w:pPr>
    </w:p>
    <w:p w:rsidR="007C7BAC" w:rsidRPr="00683307" w:rsidRDefault="007C7BAC">
      <w:pPr>
        <w:widowControl w:val="0"/>
        <w:ind w:left="1440" w:hanging="1440"/>
        <w:rPr>
          <w:rFonts w:asciiTheme="minorHAnsi" w:hAnsiTheme="minorHAnsi"/>
          <w:sz w:val="22"/>
          <w:szCs w:val="22"/>
        </w:rPr>
      </w:pPr>
      <w:r w:rsidRPr="00683307">
        <w:rPr>
          <w:rFonts w:asciiTheme="minorHAnsi" w:hAnsiTheme="minorHAnsi"/>
          <w:sz w:val="22"/>
          <w:szCs w:val="22"/>
        </w:rPr>
        <w:tab/>
        <w:t>(b)</w:t>
      </w:r>
      <w:r w:rsidRPr="00683307">
        <w:rPr>
          <w:rFonts w:asciiTheme="minorHAnsi" w:hAnsiTheme="minorHAnsi"/>
          <w:sz w:val="22"/>
          <w:szCs w:val="22"/>
        </w:rPr>
        <w:tab/>
      </w:r>
      <w:proofErr w:type="gramStart"/>
      <w:r w:rsidRPr="00683307">
        <w:rPr>
          <w:rFonts w:asciiTheme="minorHAnsi" w:hAnsiTheme="minorHAnsi"/>
          <w:sz w:val="22"/>
          <w:szCs w:val="22"/>
        </w:rPr>
        <w:t>parent’s</w:t>
      </w:r>
      <w:proofErr w:type="gramEnd"/>
      <w:r w:rsidRPr="00683307">
        <w:rPr>
          <w:rFonts w:asciiTheme="minorHAnsi" w:hAnsiTheme="minorHAnsi"/>
          <w:sz w:val="22"/>
          <w:szCs w:val="22"/>
        </w:rPr>
        <w:t xml:space="preserve"> name, address and the dominate language in the home;</w:t>
      </w:r>
    </w:p>
    <w:p w:rsidR="007C7BAC" w:rsidRPr="00683307" w:rsidRDefault="007C7BAC">
      <w:pPr>
        <w:widowControl w:val="0"/>
        <w:rPr>
          <w:rFonts w:asciiTheme="minorHAnsi" w:hAnsiTheme="minorHAnsi"/>
          <w:sz w:val="22"/>
          <w:szCs w:val="22"/>
        </w:rPr>
      </w:pPr>
    </w:p>
    <w:p w:rsidR="007C7BAC" w:rsidRPr="00683307" w:rsidRDefault="007C7BAC">
      <w:pPr>
        <w:widowControl w:val="0"/>
        <w:ind w:left="1440" w:hanging="1440"/>
        <w:rPr>
          <w:rFonts w:asciiTheme="minorHAnsi" w:hAnsiTheme="minorHAnsi"/>
          <w:sz w:val="22"/>
          <w:szCs w:val="22"/>
        </w:rPr>
      </w:pPr>
      <w:r w:rsidRPr="00683307">
        <w:rPr>
          <w:rFonts w:asciiTheme="minorHAnsi" w:hAnsiTheme="minorHAnsi"/>
          <w:sz w:val="22"/>
          <w:szCs w:val="22"/>
        </w:rPr>
        <w:tab/>
        <w:t>(c)</w:t>
      </w:r>
      <w:r w:rsidRPr="00683307">
        <w:rPr>
          <w:rFonts w:asciiTheme="minorHAnsi" w:hAnsiTheme="minorHAnsi"/>
          <w:sz w:val="22"/>
          <w:szCs w:val="22"/>
        </w:rPr>
        <w:tab/>
      </w:r>
      <w:proofErr w:type="gramStart"/>
      <w:r w:rsidRPr="00683307">
        <w:rPr>
          <w:rFonts w:asciiTheme="minorHAnsi" w:hAnsiTheme="minorHAnsi"/>
          <w:sz w:val="22"/>
          <w:szCs w:val="22"/>
        </w:rPr>
        <w:t>suspected</w:t>
      </w:r>
      <w:proofErr w:type="gramEnd"/>
      <w:r w:rsidRPr="00683307">
        <w:rPr>
          <w:rFonts w:asciiTheme="minorHAnsi" w:hAnsiTheme="minorHAnsi"/>
          <w:sz w:val="22"/>
          <w:szCs w:val="22"/>
        </w:rPr>
        <w:t xml:space="preserve"> disabling condition;</w:t>
      </w:r>
    </w:p>
    <w:p w:rsidR="007C7BAC" w:rsidRPr="00683307" w:rsidRDefault="007C7BAC">
      <w:pPr>
        <w:widowControl w:val="0"/>
        <w:rPr>
          <w:rFonts w:asciiTheme="minorHAnsi" w:hAnsiTheme="minorHAnsi"/>
          <w:sz w:val="22"/>
          <w:szCs w:val="22"/>
        </w:rPr>
      </w:pPr>
    </w:p>
    <w:p w:rsidR="007C7BAC" w:rsidRPr="00683307" w:rsidRDefault="007C7BAC">
      <w:pPr>
        <w:widowControl w:val="0"/>
        <w:ind w:left="1440" w:hanging="1440"/>
        <w:rPr>
          <w:rFonts w:asciiTheme="minorHAnsi" w:hAnsiTheme="minorHAnsi"/>
          <w:sz w:val="22"/>
          <w:szCs w:val="22"/>
        </w:rPr>
      </w:pPr>
      <w:r w:rsidRPr="00683307">
        <w:rPr>
          <w:rFonts w:asciiTheme="minorHAnsi" w:hAnsiTheme="minorHAnsi"/>
          <w:sz w:val="22"/>
          <w:szCs w:val="22"/>
        </w:rPr>
        <w:tab/>
        <w:t>(d)</w:t>
      </w:r>
      <w:r w:rsidRPr="00683307">
        <w:rPr>
          <w:rFonts w:asciiTheme="minorHAnsi" w:hAnsiTheme="minorHAnsi"/>
          <w:sz w:val="22"/>
          <w:szCs w:val="22"/>
        </w:rPr>
        <w:tab/>
      </w:r>
      <w:proofErr w:type="gramStart"/>
      <w:r w:rsidRPr="00683307">
        <w:rPr>
          <w:rFonts w:asciiTheme="minorHAnsi" w:hAnsiTheme="minorHAnsi"/>
          <w:sz w:val="22"/>
          <w:szCs w:val="22"/>
        </w:rPr>
        <w:t>dates</w:t>
      </w:r>
      <w:proofErr w:type="gramEnd"/>
      <w:r w:rsidRPr="00683307">
        <w:rPr>
          <w:rFonts w:asciiTheme="minorHAnsi" w:hAnsiTheme="minorHAnsi"/>
          <w:sz w:val="22"/>
          <w:szCs w:val="22"/>
        </w:rPr>
        <w:t xml:space="preserve"> of referral, evaluations, recommendations of the Committee on Special Education or the Committee on Preschool Special Education, actual placement and annual program reviews;</w:t>
      </w:r>
    </w:p>
    <w:p w:rsidR="007C7BAC" w:rsidRPr="00683307" w:rsidRDefault="007C7BAC">
      <w:pPr>
        <w:widowControl w:val="0"/>
        <w:rPr>
          <w:rFonts w:asciiTheme="minorHAnsi" w:hAnsiTheme="minorHAnsi"/>
          <w:sz w:val="22"/>
          <w:szCs w:val="22"/>
        </w:rPr>
      </w:pPr>
    </w:p>
    <w:p w:rsidR="007C7BAC" w:rsidRPr="00683307" w:rsidRDefault="007C7BAC">
      <w:pPr>
        <w:widowControl w:val="0"/>
        <w:ind w:left="1440" w:hanging="1440"/>
        <w:rPr>
          <w:rFonts w:asciiTheme="minorHAnsi" w:hAnsiTheme="minorHAnsi"/>
          <w:sz w:val="22"/>
          <w:szCs w:val="22"/>
        </w:rPr>
      </w:pPr>
      <w:r w:rsidRPr="00683307">
        <w:rPr>
          <w:rFonts w:asciiTheme="minorHAnsi" w:hAnsiTheme="minorHAnsi"/>
          <w:sz w:val="22"/>
          <w:szCs w:val="22"/>
        </w:rPr>
        <w:tab/>
        <w:t>(e)</w:t>
      </w:r>
      <w:r w:rsidRPr="00683307">
        <w:rPr>
          <w:rFonts w:asciiTheme="minorHAnsi" w:hAnsiTheme="minorHAnsi"/>
          <w:sz w:val="22"/>
          <w:szCs w:val="22"/>
        </w:rPr>
        <w:tab/>
      </w:r>
      <w:proofErr w:type="gramStart"/>
      <w:r w:rsidRPr="00683307">
        <w:rPr>
          <w:rFonts w:asciiTheme="minorHAnsi" w:hAnsiTheme="minorHAnsi"/>
          <w:sz w:val="22"/>
          <w:szCs w:val="22"/>
        </w:rPr>
        <w:t>site</w:t>
      </w:r>
      <w:proofErr w:type="gramEnd"/>
      <w:r w:rsidRPr="00683307">
        <w:rPr>
          <w:rFonts w:asciiTheme="minorHAnsi" w:hAnsiTheme="minorHAnsi"/>
          <w:sz w:val="22"/>
          <w:szCs w:val="22"/>
        </w:rPr>
        <w:t xml:space="preserve"> where the child is currently receiving an educational program;</w:t>
      </w:r>
    </w:p>
    <w:p w:rsidR="007C7BAC" w:rsidRPr="00683307" w:rsidRDefault="007C7BAC">
      <w:pPr>
        <w:widowControl w:val="0"/>
        <w:rPr>
          <w:rFonts w:asciiTheme="minorHAnsi" w:hAnsiTheme="minorHAnsi"/>
          <w:sz w:val="22"/>
          <w:szCs w:val="22"/>
        </w:rPr>
      </w:pPr>
    </w:p>
    <w:p w:rsidR="007C7BAC" w:rsidRPr="00683307" w:rsidRDefault="007C7BAC">
      <w:pPr>
        <w:widowControl w:val="0"/>
        <w:ind w:left="1440" w:hanging="1440"/>
        <w:rPr>
          <w:rFonts w:asciiTheme="minorHAnsi" w:hAnsiTheme="minorHAnsi"/>
          <w:sz w:val="22"/>
          <w:szCs w:val="22"/>
        </w:rPr>
      </w:pPr>
      <w:r w:rsidRPr="00683307">
        <w:rPr>
          <w:rFonts w:asciiTheme="minorHAnsi" w:hAnsiTheme="minorHAnsi"/>
          <w:sz w:val="22"/>
          <w:szCs w:val="22"/>
        </w:rPr>
        <w:tab/>
        <w:t>(f)</w:t>
      </w:r>
      <w:r w:rsidRPr="00683307">
        <w:rPr>
          <w:rFonts w:asciiTheme="minorHAnsi" w:hAnsiTheme="minorHAnsi"/>
          <w:sz w:val="22"/>
          <w:szCs w:val="22"/>
        </w:rPr>
        <w:tab/>
      </w:r>
      <w:proofErr w:type="gramStart"/>
      <w:r w:rsidRPr="00683307">
        <w:rPr>
          <w:rFonts w:asciiTheme="minorHAnsi" w:hAnsiTheme="minorHAnsi"/>
          <w:sz w:val="22"/>
          <w:szCs w:val="22"/>
        </w:rPr>
        <w:t>if</w:t>
      </w:r>
      <w:proofErr w:type="gramEnd"/>
      <w:r w:rsidRPr="00683307">
        <w:rPr>
          <w:rFonts w:asciiTheme="minorHAnsi" w:hAnsiTheme="minorHAnsi"/>
          <w:sz w:val="22"/>
          <w:szCs w:val="22"/>
        </w:rPr>
        <w:t xml:space="preserve"> the child is not receiving an appropriate public education, the reason why.</w:t>
      </w:r>
    </w:p>
    <w:p w:rsidR="007C7BAC" w:rsidRPr="00683307" w:rsidRDefault="007C7BAC">
      <w:pPr>
        <w:widowControl w:val="0"/>
        <w:rPr>
          <w:rFonts w:asciiTheme="minorHAnsi" w:hAnsiTheme="minorHAnsi"/>
          <w:sz w:val="22"/>
          <w:szCs w:val="22"/>
        </w:rPr>
      </w:pPr>
    </w:p>
    <w:p w:rsidR="007C7BAC" w:rsidRPr="00683307" w:rsidRDefault="007C7BAC">
      <w:pPr>
        <w:widowControl w:val="0"/>
        <w:rPr>
          <w:rFonts w:asciiTheme="minorHAnsi" w:hAnsiTheme="minorHAnsi"/>
          <w:sz w:val="22"/>
          <w:szCs w:val="22"/>
        </w:rPr>
      </w:pPr>
      <w:r w:rsidRPr="00683307">
        <w:rPr>
          <w:rFonts w:asciiTheme="minorHAnsi" w:hAnsiTheme="minorHAnsi"/>
          <w:sz w:val="22"/>
          <w:szCs w:val="22"/>
        </w:rPr>
        <w:t>The data will be organized so that it can easily be determined whether each student or preschool child is receiving an appropriate public education.</w:t>
      </w:r>
    </w:p>
    <w:p w:rsidR="007C7BAC" w:rsidRPr="00683307" w:rsidRDefault="007C7BAC">
      <w:pPr>
        <w:widowControl w:val="0"/>
        <w:rPr>
          <w:rFonts w:asciiTheme="minorHAnsi" w:hAnsiTheme="minorHAnsi"/>
          <w:sz w:val="22"/>
          <w:szCs w:val="22"/>
        </w:rPr>
      </w:pPr>
    </w:p>
    <w:p w:rsidR="007C7BAC" w:rsidRPr="00683307" w:rsidRDefault="007C7BAC">
      <w:pPr>
        <w:widowControl w:val="0"/>
        <w:rPr>
          <w:rFonts w:asciiTheme="minorHAnsi" w:hAnsiTheme="minorHAnsi"/>
          <w:sz w:val="22"/>
          <w:szCs w:val="22"/>
        </w:rPr>
      </w:pPr>
      <w:r w:rsidRPr="00683307">
        <w:rPr>
          <w:rFonts w:asciiTheme="minorHAnsi" w:hAnsiTheme="minorHAnsi"/>
          <w:sz w:val="22"/>
          <w:szCs w:val="22"/>
        </w:rPr>
        <w:t>All persons involved in the collection of data shall have received prior training and written information regarding the procedures to be followed in collecting the data.  Summary reports of the student’s data shall be prepared and kept on file, including num</w:t>
      </w:r>
      <w:r w:rsidR="00683307">
        <w:rPr>
          <w:rFonts w:asciiTheme="minorHAnsi" w:hAnsiTheme="minorHAnsi"/>
          <w:sz w:val="22"/>
          <w:szCs w:val="22"/>
        </w:rPr>
        <w:t xml:space="preserve">bers of children who are:  (a) </w:t>
      </w:r>
      <w:proofErr w:type="spellStart"/>
      <w:r w:rsidRPr="00683307">
        <w:rPr>
          <w:rFonts w:asciiTheme="minorHAnsi" w:hAnsiTheme="minorHAnsi"/>
          <w:sz w:val="22"/>
          <w:szCs w:val="22"/>
        </w:rPr>
        <w:t>unserved</w:t>
      </w:r>
      <w:proofErr w:type="spellEnd"/>
      <w:r w:rsidRPr="00683307">
        <w:rPr>
          <w:rFonts w:asciiTheme="minorHAnsi" w:hAnsiTheme="minorHAnsi"/>
          <w:sz w:val="22"/>
          <w:szCs w:val="22"/>
        </w:rPr>
        <w:t xml:space="preserve"> and the reasons why they are </w:t>
      </w:r>
      <w:proofErr w:type="spellStart"/>
      <w:r w:rsidRPr="00683307">
        <w:rPr>
          <w:rFonts w:asciiTheme="minorHAnsi" w:hAnsiTheme="minorHAnsi"/>
          <w:sz w:val="22"/>
          <w:szCs w:val="22"/>
        </w:rPr>
        <w:t>unserved</w:t>
      </w:r>
      <w:proofErr w:type="spellEnd"/>
      <w:r w:rsidRPr="00683307">
        <w:rPr>
          <w:rFonts w:asciiTheme="minorHAnsi" w:hAnsiTheme="minorHAnsi"/>
          <w:sz w:val="22"/>
          <w:szCs w:val="22"/>
        </w:rPr>
        <w:t>; and (b</w:t>
      </w:r>
      <w:proofErr w:type="gramStart"/>
      <w:r w:rsidRPr="00683307">
        <w:rPr>
          <w:rFonts w:asciiTheme="minorHAnsi" w:hAnsiTheme="minorHAnsi"/>
          <w:sz w:val="22"/>
          <w:szCs w:val="22"/>
        </w:rPr>
        <w:t>)  served</w:t>
      </w:r>
      <w:proofErr w:type="gramEnd"/>
      <w:r w:rsidRPr="00683307">
        <w:rPr>
          <w:rFonts w:asciiTheme="minorHAnsi" w:hAnsiTheme="minorHAnsi"/>
          <w:sz w:val="22"/>
          <w:szCs w:val="22"/>
        </w:rPr>
        <w:t>.</w:t>
      </w:r>
    </w:p>
    <w:p w:rsidR="007C7BAC" w:rsidRPr="00683307" w:rsidRDefault="007C7BAC">
      <w:pPr>
        <w:widowControl w:val="0"/>
        <w:rPr>
          <w:rFonts w:asciiTheme="minorHAnsi" w:hAnsiTheme="minorHAnsi"/>
          <w:sz w:val="22"/>
          <w:szCs w:val="22"/>
        </w:rPr>
      </w:pPr>
      <w:r w:rsidRPr="00683307">
        <w:rPr>
          <w:rFonts w:asciiTheme="minorHAnsi" w:hAnsiTheme="minorHAnsi"/>
          <w:sz w:val="22"/>
          <w:szCs w:val="22"/>
        </w:rPr>
        <w:t>A summary report of the children served shall be submitted to the State Education Department on prescribed forms.  The register and related summary reports shall be kept on file and shall be available to the District Superintendent and other representatives of the State Education Department.</w:t>
      </w:r>
    </w:p>
    <w:p w:rsidR="00720060" w:rsidRPr="00683307" w:rsidRDefault="00720060">
      <w:pPr>
        <w:widowControl w:val="0"/>
        <w:rPr>
          <w:rFonts w:asciiTheme="minorHAnsi" w:hAnsiTheme="minorHAnsi"/>
          <w:sz w:val="22"/>
          <w:szCs w:val="22"/>
        </w:rPr>
      </w:pPr>
    </w:p>
    <w:p w:rsidR="00720060" w:rsidRPr="00683307" w:rsidRDefault="00720060">
      <w:pPr>
        <w:widowControl w:val="0"/>
        <w:rPr>
          <w:rFonts w:asciiTheme="minorHAnsi" w:hAnsiTheme="minorHAnsi"/>
          <w:sz w:val="22"/>
          <w:szCs w:val="22"/>
        </w:rPr>
      </w:pPr>
    </w:p>
    <w:p w:rsidR="00720060" w:rsidRPr="00683307" w:rsidRDefault="00720060">
      <w:pPr>
        <w:widowControl w:val="0"/>
        <w:rPr>
          <w:rFonts w:asciiTheme="minorHAnsi" w:hAnsiTheme="minorHAnsi"/>
          <w:sz w:val="22"/>
          <w:szCs w:val="22"/>
        </w:rPr>
      </w:pPr>
      <w:r w:rsidRPr="00683307">
        <w:rPr>
          <w:rFonts w:asciiTheme="minorHAnsi" w:hAnsiTheme="minorHAnsi"/>
          <w:sz w:val="22"/>
          <w:szCs w:val="22"/>
        </w:rPr>
        <w:t>ADOPTED:</w:t>
      </w:r>
      <w:r w:rsidR="00683307">
        <w:rPr>
          <w:rFonts w:asciiTheme="minorHAnsi" w:hAnsiTheme="minorHAnsi"/>
          <w:sz w:val="22"/>
          <w:szCs w:val="22"/>
        </w:rPr>
        <w:t xml:space="preserve">  04/10/06</w:t>
      </w:r>
    </w:p>
    <w:sectPr w:rsidR="00720060" w:rsidRPr="00683307" w:rsidSect="007E559E">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ADF"/>
    <w:rsid w:val="00006DBF"/>
    <w:rsid w:val="00400ADF"/>
    <w:rsid w:val="00683307"/>
    <w:rsid w:val="006E261D"/>
    <w:rsid w:val="00720060"/>
    <w:rsid w:val="007C7BAC"/>
    <w:rsid w:val="007E559E"/>
    <w:rsid w:val="00FD2C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9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HANCOCK</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Gotthardt</dc:creator>
  <cp:keywords/>
  <cp:lastModifiedBy>jgill</cp:lastModifiedBy>
  <cp:revision>3</cp:revision>
  <cp:lastPrinted>2005-06-06T17:56:00Z</cp:lastPrinted>
  <dcterms:created xsi:type="dcterms:W3CDTF">2010-12-02T16:06:00Z</dcterms:created>
  <dcterms:modified xsi:type="dcterms:W3CDTF">2011-01-04T19:51:00Z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-841717070</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