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CD" w:rsidRDefault="00615C6B" w:rsidP="0065707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7012F">
        <w:rPr>
          <w:b/>
          <w:sz w:val="32"/>
          <w:szCs w:val="32"/>
        </w:rPr>
        <w:t xml:space="preserve">000- </w:t>
      </w:r>
      <w:r>
        <w:rPr>
          <w:b/>
          <w:sz w:val="32"/>
          <w:szCs w:val="32"/>
        </w:rPr>
        <w:t>SCHOOL BOARD GOVERANCE &amp; OPERATIONS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2000 - Board Operational Goals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 xml:space="preserve">2100 – School Board Legal Status 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2110 – School Board Powers and Duties (R)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2110.1 – School Board Access To Information and Reports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2111 – Board Member Authority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2111.1 – Board Member School Visits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2120 – School Board Elections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2120.1 – Candidates &amp; Campaigning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2120.2 – Voting Procedures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2121 – Board Member Qualifications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2122 – Board Member Oath of Office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2130 – Board Member Resignation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2140 – Board Member Removal from Office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2150 – Unexpired Term Fulfillment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 xml:space="preserve">2160 – School Board Member Ethics </w:t>
      </w:r>
      <w:proofErr w:type="gramStart"/>
      <w:r w:rsidRPr="00615C6B">
        <w:rPr>
          <w:sz w:val="24"/>
          <w:szCs w:val="24"/>
        </w:rPr>
        <w:t>( R</w:t>
      </w:r>
      <w:proofErr w:type="gramEnd"/>
      <w:r w:rsidRPr="00615C6B">
        <w:rPr>
          <w:sz w:val="24"/>
          <w:szCs w:val="24"/>
        </w:rPr>
        <w:t xml:space="preserve"> ), (E)</w:t>
      </w:r>
    </w:p>
    <w:p w:rsid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2170 – Board Member Conflict of Interest</w:t>
      </w:r>
    </w:p>
    <w:p w:rsidR="00E20FCD" w:rsidRPr="00615C6B" w:rsidRDefault="00E20FCD" w:rsidP="00615C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2180 – Board Member Complaints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2210 – Board Reorganizational Meeting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2220 – Board Officers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2230 – Appointed Board Officials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2240 – Board-Superintendent Relationship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2250 – Board Committees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2260 – Advisory Committees to the Board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2265 – Shared Decision Making &amp; School Based Planning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2270 – School Attorney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2270.1 – Litigation Procedures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2310 – Regular Meetings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2320 – Special Meetings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2330 – Executive Sessions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2340 – Notice of Meetings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2341.1 – Consent Agenda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2342 – Agenda Preparation and Dissemination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2350 – Board Meeting Procedures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2360 – Minutes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2390 – Board Hearings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2420 – Board Adopted Regulations – Administrative Regulations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2450 – Policy Dissemination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2510 – New Board member Orientation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2521 – School Board Conferences, Convents, Workshops</w:t>
      </w:r>
    </w:p>
    <w:p w:rsidR="00615C6B" w:rsidRP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2530 – Membership in School Boards Associations</w:t>
      </w:r>
    </w:p>
    <w:p w:rsidR="00615C6B" w:rsidRDefault="00615C6B" w:rsidP="00615C6B">
      <w:pPr>
        <w:pStyle w:val="NoSpacing"/>
        <w:rPr>
          <w:sz w:val="24"/>
          <w:szCs w:val="24"/>
        </w:rPr>
      </w:pPr>
      <w:r w:rsidRPr="00615C6B">
        <w:rPr>
          <w:sz w:val="24"/>
          <w:szCs w:val="24"/>
        </w:rPr>
        <w:t>2700 – Board-Staff Communications</w:t>
      </w:r>
    </w:p>
    <w:p w:rsidR="00E67F01" w:rsidRPr="00615C6B" w:rsidRDefault="00E67F01" w:rsidP="00615C6B">
      <w:pPr>
        <w:pStyle w:val="NoSpacing"/>
        <w:rPr>
          <w:sz w:val="24"/>
          <w:szCs w:val="24"/>
        </w:rPr>
      </w:pPr>
    </w:p>
    <w:p w:rsidR="00615C6B" w:rsidRDefault="00E67F01" w:rsidP="00615C6B">
      <w:pPr>
        <w:pStyle w:val="NoSpacing"/>
      </w:pPr>
      <w:r>
        <w:rPr>
          <w:b/>
          <w:sz w:val="24"/>
          <w:szCs w:val="24"/>
        </w:rPr>
        <w:lastRenderedPageBreak/>
        <w:t xml:space="preserve">Hancock Central School   </w:t>
      </w:r>
      <w:r>
        <w:rPr>
          <w:b/>
          <w:sz w:val="24"/>
          <w:szCs w:val="24"/>
        </w:rPr>
        <w:tab/>
      </w:r>
    </w:p>
    <w:sectPr w:rsidR="00615C6B" w:rsidSect="00DF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72C"/>
    <w:multiLevelType w:val="hybridMultilevel"/>
    <w:tmpl w:val="90268710"/>
    <w:lvl w:ilvl="0" w:tplc="7AD817D4">
      <w:numFmt w:val="decimalZero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12F"/>
    <w:rsid w:val="00065E22"/>
    <w:rsid w:val="00615C6B"/>
    <w:rsid w:val="00657074"/>
    <w:rsid w:val="006F7A19"/>
    <w:rsid w:val="009A0F87"/>
    <w:rsid w:val="00B7012F"/>
    <w:rsid w:val="00DF0CCD"/>
    <w:rsid w:val="00E20FCD"/>
    <w:rsid w:val="00E67F01"/>
    <w:rsid w:val="00F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2F"/>
    <w:pPr>
      <w:ind w:left="720"/>
      <w:contextualSpacing/>
    </w:pPr>
  </w:style>
  <w:style w:type="paragraph" w:styleId="NoSpacing">
    <w:name w:val="No Spacing"/>
    <w:uiPriority w:val="1"/>
    <w:qFormat/>
    <w:rsid w:val="00615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1266</Characters>
  <Application>Microsoft Office Word</Application>
  <DocSecurity>0</DocSecurity>
  <Lines>10</Lines>
  <Paragraphs>2</Paragraphs>
  <ScaleCrop>false</ScaleCrop>
  <Company> 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4</cp:revision>
  <dcterms:created xsi:type="dcterms:W3CDTF">2010-11-29T14:26:00Z</dcterms:created>
  <dcterms:modified xsi:type="dcterms:W3CDTF">2011-10-27T16:56:00Z</dcterms:modified>
</cp:coreProperties>
</file>